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0" w:after="240"/>
        <w:jc w:val="center"/>
      </w:pPr>
      <w:r>
        <w:rPr>
          <w:rFonts w:ascii="Calibri" w:hAnsi="Calibri" w:eastAsia="Microsoft YaHei"/>
          <w:b/>
          <w:color w:val="FF8B77"/>
          <w:sz w:val="20"/>
        </w:rPr>
        <w:t>算法与数据结构  ·  工程里的算法</w:t>
      </w:r>
    </w:p>
    <w:p>
      <w:pPr>
        <w:spacing w:after="180"/>
        <w:jc w:val="center"/>
      </w:pPr>
      <w:r>
        <w:rPr>
          <w:rFonts w:ascii="Calibri" w:hAnsi="Calibri" w:eastAsia="Microsoft YaHei"/>
          <w:b/>
          <w:color w:val="1F4D78"/>
          <w:sz w:val="50"/>
        </w:rPr>
        <w:t>算法随手记</w:t>
      </w:r>
    </w:p>
    <w:p>
      <w:pPr>
        <w:spacing w:after="320"/>
        <w:jc w:val="center"/>
      </w:pPr>
      <w:r>
        <w:rPr>
          <w:rFonts w:ascii="Calibri" w:hAnsi="Calibri" w:eastAsia="Microsoft YaHei"/>
          <w:color w:val="667080"/>
          <w:sz w:val="24"/>
        </w:rPr>
        <w:t>工程里遇到的小算法和 JavaScript 技巧，想到一个就往下记一个</w:t>
      </w:r>
    </w:p>
    <w:p>
      <w:pPr>
        <w:spacing w:after="360"/>
        <w:jc w:val="center"/>
      </w:pPr>
      <w:r>
        <w:rPr>
          <w:rFonts w:ascii="Calibri" w:hAnsi="Calibri" w:eastAsia="Microsoft YaHei"/>
          <w:b/>
          <w:color w:val="667080"/>
          <w:sz w:val="19"/>
        </w:rPr>
        <w:t>算法随手记  ·  JavaScript  ·  高信噪比</w:t>
      </w:r>
    </w:p>
    <w:p>
      <w:r>
        <w:rPr>
          <w:rFonts w:ascii="Calibri" w:hAnsi="Calibri" w:eastAsia="Microsoft YaHei"/>
        </w:rPr>
        <w:t>工程里遇到的小算法和 JavaScript 技巧都记在这一页。每则可以单独复制，新内容继续向下追加。</w:t>
      </w:r>
    </w:p>
    <w:p>
      <w:pPr>
        <w:pStyle w:val="Heading1"/>
      </w:pPr>
      <w:r>
        <w:rPr>
          <w:rFonts w:ascii="Calibri" w:hAnsi="Calibri" w:eastAsia="Microsoft YaHei"/>
        </w:rPr>
        <w:t>01. JavaScript 如何四舍五入到 n 位小数？</w:t>
      </w:r>
    </w:p>
    <w:p>
      <w:r>
        <w:rPr>
          <w:rFonts w:ascii="Calibri" w:hAnsi="Calibri" w:eastAsia="Microsoft YaHei"/>
        </w:rPr>
        <w:t>要把 12.3456 四舍五入到 2 位小数，可以组合 Math.round() 和 10 ** n。</w:t>
      </w:r>
    </w:p>
    <w:p>
      <w:pPr>
        <w:pStyle w:val="Heading2"/>
      </w:pPr>
      <w:r>
        <w:rPr>
          <w:rFonts w:ascii="Calibri" w:hAnsi="Calibri" w:eastAsia="Microsoft YaHei"/>
        </w:rPr>
        <w:t>直接用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JS</w:t>
        <w:br/>
      </w:r>
      <w:r>
        <w:rPr>
          <w:rFonts w:ascii="Consolas" w:hAnsi="Consolas" w:eastAsia="Microsoft YaHei"/>
          <w:color w:val="252A34"/>
          <w:sz w:val="16"/>
        </w:rPr>
        <w:t>function roundTo(value, n) {</w:t>
        <w:br/>
        <w:t xml:space="preserve">  const factor = 10 ** n;</w:t>
        <w:br/>
        <w:t xml:space="preserve">  return Math.round(value * factor) / factor;</w:t>
        <w:br/>
        <w:t>}</w:t>
        <w:br/>
        <w:br/>
        <w:t>roundTo(12.3456, 2); // 12.35</w:t>
        <w:br/>
        <w:t>roundTo(12.344, 2);  // 12.34</w:t>
        <w:br/>
        <w:t>roundTo(12, 2);      // 12</w:t>
      </w:r>
    </w:p>
    <w:p>
      <w:pPr>
        <w:pStyle w:val="Heading2"/>
      </w:pPr>
      <w:r>
        <w:rPr>
          <w:rFonts w:ascii="Calibri" w:hAnsi="Calibri" w:eastAsia="Microsoft YaHei"/>
        </w:rPr>
        <w:t>计算过程</w:t>
      </w:r>
    </w:p>
    <w:p>
      <w:pPr>
        <w:pStyle w:val="ListBullet"/>
      </w:pPr>
      <w:r>
        <w:rPr>
          <w:rFonts w:ascii="Calibri" w:hAnsi="Calibri" w:eastAsia="Microsoft YaHei"/>
        </w:rPr>
        <w:t>Math.round(x)：把 x 四舍五入到整数。</w:t>
      </w:r>
    </w:p>
    <w:p>
      <w:pPr>
        <w:pStyle w:val="ListBullet"/>
      </w:pPr>
      <w:r>
        <w:rPr>
          <w:rFonts w:ascii="Calibri" w:hAnsi="Calibri" w:eastAsia="Microsoft YaHei"/>
        </w:rPr>
        <w:t>10 ** n：得到 10 的 n 次方。</w:t>
      </w:r>
    </w:p>
    <w:p>
      <w:pPr>
        <w:keepNext/>
      </w:pPr>
      <w:r>
        <w:rPr>
          <w:rFonts w:ascii="Calibri" w:hAnsi="Calibri" w:eastAsia="Microsoft YaHei"/>
        </w:rPr>
        <w:t>保留 2 位小数时，n 等于 2，factor 就是 100：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TEXT</w:t>
        <w:br/>
      </w:r>
      <w:r>
        <w:rPr>
          <w:rFonts w:ascii="Consolas" w:hAnsi="Consolas" w:eastAsia="Microsoft YaHei"/>
          <w:color w:val="252A34"/>
          <w:sz w:val="16"/>
        </w:rPr>
        <w:t>12.3456 × 100 = 1234.56</w:t>
        <w:br/>
        <w:t>Math.round(1234.56) = 1235</w:t>
        <w:br/>
        <w:t>1235 ÷ 100 = 12.35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4064000" cy="3048000"/>
            <wp:docPr id="1" name="Picture 1" descr="保留两位小数时，先乘 100、取整，再除以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decimal-shif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保留两位小数时，先乘 100、取整，再除以 100</w:t>
      </w:r>
    </w:p>
    <w:p>
      <w:pPr>
        <w:pStyle w:val="Heading2"/>
      </w:pPr>
      <w:r>
        <w:rPr>
          <w:rFonts w:ascii="Calibri" w:hAnsi="Calibri" w:eastAsia="Microsoft YaHei"/>
        </w:rPr>
        <w:t>注意</w:t>
      </w:r>
    </w:p>
    <w:p>
      <w:pPr>
        <w:keepNext/>
      </w:pPr>
      <w:r>
        <w:rPr>
          <w:rFonts w:ascii="Calibri" w:hAnsi="Calibri" w:eastAsia="Microsoft YaHei"/>
        </w:rPr>
        <w:t>roundTo() 返回数字，所以 roundTo(12, 2) 的结果是 12，不会保留末尾的两个 0。只做页面展示时，可以使用 toFixed()：</w:t>
      </w:r>
    </w:p>
    <w:p>
      <w:pPr>
        <w:pStyle w:val="CodeBlock"/>
        <w:shd w:fill="F7F9FB"/>
        <w:pBdr>
          <w:left w:val="single" w:sz="10" w:space="10" w:color="1F4D78"/>
        </w:pBdr>
      </w:pPr>
      <w:r>
        <w:rPr>
          <w:rFonts w:ascii="Consolas" w:hAnsi="Consolas" w:eastAsia="Microsoft YaHei"/>
          <w:b/>
          <w:color w:val="667080"/>
          <w:sz w:val="15"/>
        </w:rPr>
        <w:t>JS</w:t>
        <w:br/>
      </w:r>
      <w:r>
        <w:rPr>
          <w:rFonts w:ascii="Consolas" w:hAnsi="Consolas" w:eastAsia="Microsoft YaHei"/>
          <w:color w:val="252A34"/>
          <w:sz w:val="16"/>
        </w:rPr>
        <w:t>(12).toFixed(2); // "12.00"</w:t>
      </w:r>
    </w:p>
    <w:p>
      <w:r>
        <w:rPr>
          <w:rFonts w:ascii="Calibri" w:hAnsi="Calibri" w:eastAsia="Microsoft YaHei"/>
        </w:rPr>
        <w:t>JavaScript 使用二进制浮点数，1.005 之类的值可能出现精度误差。金额计算不要直接使用这个函数，应改用整数最小单位或精确小数方案。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 w:eastAsia="Microsoft YaHei"/>
        <w:b/>
        <w:color w:val="667080"/>
        <w:sz w:val="17"/>
      </w:rPr>
      <w:t>算法与数据结构  ·  工程里的算法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Microsoft YaHei"/>
      <w:color w:val="252A3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60" w:after="160"/>
      <w:jc w:val="center"/>
    </w:pPr>
    <w:rPr>
      <w:rFonts w:ascii="Calibri" w:hAnsi="Calibri" w:eastAsia="Microsoft YaHei"/>
      <w:b/>
      <w:bCs/>
      <w:i w:val="0"/>
      <w:color w:val="66708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keepLines/>
      <w:spacing w:before="80" w:after="160" w:line="245" w:lineRule="auto"/>
      <w:ind w:left="202" w:right="202"/>
    </w:pPr>
    <w:rPr>
      <w:rFonts w:ascii="Consolas" w:hAnsi="Consolas" w:eastAsia="Consolas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算法随手记</dc:title>
  <dc:subject>算法与数据结构</dc:subject>
  <dc:creator>独立实战教程</dc:creator>
  <cp:keywords>JavaScript 算法, Math.round, 小数位, 工程技巧, 算法随手记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